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FBAC" w:rsidR="0061148E" w:rsidRPr="00C834E2" w:rsidRDefault="00431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0726" w:rsidR="0061148E" w:rsidRPr="00C834E2" w:rsidRDefault="00431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C39F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DCB56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16F2E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51BA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593BF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AEE03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396B9" w:rsidR="00B87ED3" w:rsidRPr="00944D28" w:rsidRDefault="0043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82584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FA91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5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98DD" w:rsidR="00B87ED3" w:rsidRPr="00944D28" w:rsidRDefault="0043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3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305D2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2F517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5E6DB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2986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C7FD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9602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A884" w:rsidR="00B87ED3" w:rsidRPr="00944D28" w:rsidRDefault="0043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9BC1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E5EC5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51F8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D7DA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819E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2B03E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AD12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440D5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75D6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FB9E5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45546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6618E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CFE7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6031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0C898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655F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7315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2CA9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F4230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60D95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D4D4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710D6" w:rsidR="00B87ED3" w:rsidRPr="00944D28" w:rsidRDefault="0043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9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9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D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C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E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C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9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8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18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