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B7F8" w:rsidR="0061148E" w:rsidRPr="0035681E" w:rsidRDefault="008D6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73B0" w:rsidR="0061148E" w:rsidRPr="0035681E" w:rsidRDefault="008D6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9A28D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8D798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E020A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8D45E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1CC9D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7E11B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EFAE7" w:rsidR="00CD0676" w:rsidRPr="00944D28" w:rsidRDefault="008D6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E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2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C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B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B89D2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942A7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007B9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58C4" w:rsidR="00B87ED3" w:rsidRPr="00944D28" w:rsidRDefault="008D6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E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2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83F15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049F8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78414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A3355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F4F73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579DD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D8BD9" w:rsidR="00B87ED3" w:rsidRPr="00944D28" w:rsidRDefault="008D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A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9A416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674EE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C5F6A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812AD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9ED25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F64BF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744F7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AAF47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490D9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11EC8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342D8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8EF18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EC41F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0DA85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344A" w:rsidR="00B87ED3" w:rsidRPr="00944D28" w:rsidRDefault="008D6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AB186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9EC81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BAEF1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D111B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189AF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8C972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F7032" w:rsidR="00B87ED3" w:rsidRPr="00944D28" w:rsidRDefault="008D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3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