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2CD145" w:rsidR="00C14008" w:rsidRPr="0068293E" w:rsidRDefault="00857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998E0" w:rsidR="00C14008" w:rsidRPr="0068293E" w:rsidRDefault="00857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A9418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C21E8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B5913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01D33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2A68C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C7F54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04473" w:rsidR="00CB51AB" w:rsidRPr="00B03D55" w:rsidRDefault="008572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53F68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D7FFE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B74E4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6552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E7F3F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49198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F170A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E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3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0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C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4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3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22CC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1B020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3AFAF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7FDED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A9749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4989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1ED7E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0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E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7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5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A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0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0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B8CC9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0E2DA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030F0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B2EFC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43983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4A50E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2552F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4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B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2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6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F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C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A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01678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0C344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9C335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582B1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71EF2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32658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B5987" w:rsidR="009A6C64" w:rsidRPr="00730585" w:rsidRDefault="0085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A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F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2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A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2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6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2C4" w:rsidRPr="00B537C7" w:rsidRDefault="00857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31507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2C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