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6C7B2" w:rsidR="00061896" w:rsidRPr="005F4693" w:rsidRDefault="00EE2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C95B6" w:rsidR="00061896" w:rsidRPr="00E407AC" w:rsidRDefault="00EE2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665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AAA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1EF2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0665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666C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40B6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D0E9" w:rsidR="00FC15B4" w:rsidRPr="00D11D17" w:rsidRDefault="00EE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20C9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B3A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50D0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B3B4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8AE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DE9B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3CC6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6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7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A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4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E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D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E2DFF" w:rsidR="00DE76F3" w:rsidRPr="0026478E" w:rsidRDefault="00EE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F52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F0C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587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352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AAE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8FC7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0D5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8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C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0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5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6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1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BC513" w:rsidR="00DE76F3" w:rsidRPr="0026478E" w:rsidRDefault="00EE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8BB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2CC7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6AE3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9F8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CBB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F26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8D82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8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7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5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B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2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3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E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FDA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235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E13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39F0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5F00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94FE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503E" w:rsidR="009A6C64" w:rsidRPr="00C2583D" w:rsidRDefault="00EE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85E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3CD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BB2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E38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5F7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896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7A8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218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2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