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08AE2" w:rsidR="00FD3806" w:rsidRPr="00A72646" w:rsidRDefault="007C2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D45FF" w:rsidR="00FD3806" w:rsidRPr="002A5E6C" w:rsidRDefault="007C2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82BCD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2D6B4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D5C6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0989F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9BB68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F701B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0F109" w:rsidR="00B87ED3" w:rsidRPr="00AF0D95" w:rsidRDefault="007C2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E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1E6E0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8B171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B218E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A853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9A0B6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9DA6A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5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E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2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31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6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5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CF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4BBDA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1658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41B59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AF95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DCFD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2D073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88408" w:rsidR="00B87ED3" w:rsidRPr="00AF0D95" w:rsidRDefault="007C2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7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A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A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E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E141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B301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1B2E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E908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E3AD5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DEDB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63981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E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42FE3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21599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EE67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E687A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27F8D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00DB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AB1F2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6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2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F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4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DA6B" w:rsidR="00B87ED3" w:rsidRPr="00AF0D95" w:rsidRDefault="007C2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4C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7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43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3C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20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96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A7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7C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7C2D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