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12278" w:rsidR="0061148E" w:rsidRPr="00944D28" w:rsidRDefault="004D1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634A" w:rsidR="0061148E" w:rsidRPr="004A7085" w:rsidRDefault="004D1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BFE65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5C9D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31B8E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9B174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C2EDB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E58B4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AEEE3" w:rsidR="00B87ED3" w:rsidRPr="00944D28" w:rsidRDefault="004D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F6587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5C741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BB1F1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B8E62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94BD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CE601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DC9C7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9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D5FE6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B1A0E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5EDF1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7E3B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C616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06CC7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2FA3" w:rsidR="00B87ED3" w:rsidRPr="00944D28" w:rsidRDefault="004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97F9" w:rsidR="00B87ED3" w:rsidRPr="00944D28" w:rsidRDefault="004D1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FB02F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4EF08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AF5F7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CB826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806C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F4DD3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A2C8B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7819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74BA9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B84E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42C1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A5024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70CC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50893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E608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05A3A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F63A5" w:rsidR="00B87ED3" w:rsidRPr="00944D28" w:rsidRDefault="004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2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95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EFA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2024-06-17T04:14:00.0000000Z</dcterms:modified>
</coreProperties>
</file>