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161A" w:rsidR="0061148E" w:rsidRPr="00944D28" w:rsidRDefault="009A3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A07F" w:rsidR="0061148E" w:rsidRPr="004A7085" w:rsidRDefault="009A3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946FC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EAECC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DFB77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EC7C1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395CE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5BAE5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7C86D" w:rsidR="00A67F55" w:rsidRPr="00944D28" w:rsidRDefault="009A3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D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E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1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C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99FDD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3E5EB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C32EA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0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6FD66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E816A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66344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0AA1D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C07AA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2640B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1FD2F" w:rsidR="00B87ED3" w:rsidRPr="00944D28" w:rsidRDefault="009A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7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B92E1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49786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D8C48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48EF0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ED67A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DE986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1A077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B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00AB2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8AC2E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CAC94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04184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AA8FB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E4832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4552C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3BB0E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35154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44E53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0B26B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78649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8268D" w:rsidR="00B87ED3" w:rsidRPr="00944D28" w:rsidRDefault="009A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7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A373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