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2715" w:rsidR="0061148E" w:rsidRPr="00C61931" w:rsidRDefault="008C4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BE0E" w:rsidR="0061148E" w:rsidRPr="00C61931" w:rsidRDefault="008C4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38BDA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5CB7D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1F41C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9F369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EA379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17B3D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F20AD" w:rsidR="00B87ED3" w:rsidRPr="00944D28" w:rsidRDefault="008C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7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A598D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394B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01AB7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C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C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D90CB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6B8EA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6983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75409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8AECA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7343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BE322" w:rsidR="00B87ED3" w:rsidRPr="00944D28" w:rsidRDefault="008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3223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64AD0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2FAF5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5347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A448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5D24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2C76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090E5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2F112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F537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C4CE9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C330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9047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4785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9157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885A5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57B2D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16C3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9117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A622" w:rsidR="00B87ED3" w:rsidRPr="00944D28" w:rsidRDefault="008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AA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