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8971" w:rsidR="0061148E" w:rsidRPr="00C834E2" w:rsidRDefault="00BC37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F7AEE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8F89E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230E7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BA5B6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C3131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C0FC6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25DB5" w:rsidR="00B87ED3" w:rsidRPr="00944D28" w:rsidRDefault="00BC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3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E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903A2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52159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766F0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D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B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657F7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69681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BA73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67CF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9CC29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35A0D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B5C8F" w:rsidR="00B87ED3" w:rsidRPr="00944D28" w:rsidRDefault="00BC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B906E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3AEB3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425D4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691C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25C73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F35B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84E97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1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5C24B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E848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66DBF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4822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78CC2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E2885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FAA90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628C8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083F4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6034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3363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C9114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FBA5C" w:rsidR="00B87ED3" w:rsidRPr="00944D28" w:rsidRDefault="00BC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D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C377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