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8971" w:rsidR="0061148E" w:rsidRPr="00C834E2" w:rsidRDefault="00BC3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F7AEE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8F89E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230E7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BA5B6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C3131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C0FC6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5DB5" w:rsidR="00B87ED3" w:rsidRPr="00944D28" w:rsidRDefault="00BC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D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E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903A2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52159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766F0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B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657F7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9681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BA73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67CF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9CC29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5A0D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B5C8F" w:rsidR="00B87ED3" w:rsidRPr="00944D28" w:rsidRDefault="00BC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B906E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3AEB3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425D4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691C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25C73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F35B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4E97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1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5C24B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E848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66DBF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4822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78CC2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E2885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FAA90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628C8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83F4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6034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3363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9114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FBA5C" w:rsidR="00B87ED3" w:rsidRPr="00944D28" w:rsidRDefault="00BC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C377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