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1EAC" w:rsidR="0061148E" w:rsidRPr="0035681E" w:rsidRDefault="009124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FB93" w:rsidR="0061148E" w:rsidRPr="0035681E" w:rsidRDefault="009124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2AD8D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BB91B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A59D5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D7E93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D6B21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EB746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0DC52" w:rsidR="00CD0676" w:rsidRPr="00944D28" w:rsidRDefault="009124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4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A8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4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93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DD604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4BDFD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A038B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9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6B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2784E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EF27E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2AFCF1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5E759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E2A0F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B6117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9ABB4" w:rsidR="00B87ED3" w:rsidRPr="00944D28" w:rsidRDefault="0091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F2A77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15846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2A128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EDE74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72515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C2650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CF447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1813D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16FA6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F51C5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C77EC7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EB5A9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CCB61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AE8A5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40E2C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E29B7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EEBA5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292ED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6AD4B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5A002" w:rsidR="00B87ED3" w:rsidRPr="00944D28" w:rsidRDefault="0091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2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B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48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