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659AE4" w:rsidR="0061148E" w:rsidRPr="009231D2" w:rsidRDefault="00121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A6B7" w:rsidR="0061148E" w:rsidRPr="009231D2" w:rsidRDefault="00121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89C10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4F60C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F6FE3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61F6B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46CBF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70FC9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7DE82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8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B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F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3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C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2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781C0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D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5101" w:rsidR="00B87ED3" w:rsidRPr="00944D28" w:rsidRDefault="0012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5E9ED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6195D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663A5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0FEA1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B6B6D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87A1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7022D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E222" w:rsidR="00B87ED3" w:rsidRPr="00944D28" w:rsidRDefault="001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52BB" w:rsidR="00B87ED3" w:rsidRPr="00944D28" w:rsidRDefault="001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9A7A2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E339B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8F966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D68CA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9F146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3242D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B0E0C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65864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BDF33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0C472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319B0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2660C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8FDFC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3E8ED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937D" w:rsidR="00B87ED3" w:rsidRPr="00944D28" w:rsidRDefault="001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AEA" w14:textId="77777777" w:rsidR="00121BA5" w:rsidRDefault="001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4A3854F0" w:rsidR="00B87ED3" w:rsidRPr="00944D28" w:rsidRDefault="001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4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55FF9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0B504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A25EC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C8215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E5160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46072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31A16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616E01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1E07E2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4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7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5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B9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F8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0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A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