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66A25" w:rsidR="00061896" w:rsidRPr="005F4693" w:rsidRDefault="009D15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AE80A" w:rsidR="00061896" w:rsidRPr="00E407AC" w:rsidRDefault="009D15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8ADA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356E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3A2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3855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E3D4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698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4416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F1F3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B728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9B01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BF48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427E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3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D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5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1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1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A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1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900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006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4712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2DC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C020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E01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97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4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8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6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F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9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B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9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FCE4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847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D4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C122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9D8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1F37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ECD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C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E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1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4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4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A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2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B473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AEA7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2767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FF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7AFD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92C0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2D18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C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7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5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3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6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7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0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960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12E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6FF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215C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6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9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F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0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7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F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7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5A1" w:rsidRDefault="009D15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5A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