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DAF1" w:rsidR="0061148E" w:rsidRPr="008F69F5" w:rsidRDefault="008E0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2656" w:rsidR="0061148E" w:rsidRPr="008F69F5" w:rsidRDefault="008E0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C72C77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98306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5C9125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6AB93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E702C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5CFAB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104B3" w:rsidR="00B87ED3" w:rsidRPr="008F69F5" w:rsidRDefault="008E0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DB6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7D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C165E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80FE5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3CEE7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65D89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F8718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6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E8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05284E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9E3B2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3FD47C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FDD24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37004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A3477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D2308F" w:rsidR="00B87ED3" w:rsidRPr="008F69F5" w:rsidRDefault="008E0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B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27A2A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445C5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F5FE3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D39ED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9BD212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B00CD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51888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3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6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CF578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A9E3D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C49EA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12374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7FED7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3A5F5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E36541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AA6C72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1AD5A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522AA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DEAEF" w:rsidR="00B87ED3" w:rsidRPr="008F69F5" w:rsidRDefault="008E0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E2E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C0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7D3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1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4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E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18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2024-06-17T08:50:00.0000000Z</dcterms:modified>
</coreProperties>
</file>