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C934" w:rsidR="0061148E" w:rsidRPr="00C61931" w:rsidRDefault="00F76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43C2" w:rsidR="0061148E" w:rsidRPr="00C61931" w:rsidRDefault="00F76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38312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2FA1D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659CD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E0898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00CF5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D8AAA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F6BB5" w:rsidR="00B87ED3" w:rsidRPr="00944D28" w:rsidRDefault="00F7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3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DAF1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A61E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EFA7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D587E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DC1DA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8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E2C34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6012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99216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D8288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A8967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67306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740F3" w:rsidR="00B87ED3" w:rsidRPr="00944D28" w:rsidRDefault="00F7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410A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66E0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FF19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2ECE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C5817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4732C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76945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84C9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B9B1A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F7CDD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4F3D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11B21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458A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E4582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57CB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4A9C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06B83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C9E28" w:rsidR="00B87ED3" w:rsidRPr="00944D28" w:rsidRDefault="00F7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68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0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2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A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