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0184B28" w:rsidR="005F4693" w:rsidRPr="005F4693" w:rsidRDefault="009E230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4E4A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12A2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B87E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CE935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D48F2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6313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644E9" w:rsidR="003829BB" w:rsidRPr="00D11D17" w:rsidRDefault="009E230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6DFDA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D84E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9A7F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71096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C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2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4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6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C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7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4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63C1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9A57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49A38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0807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E4488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2A854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1656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0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9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D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6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7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0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2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A6256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5267E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5AC6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C5DC5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00CB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2D2E3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B6B0D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B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2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9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6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9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0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6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EA8B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E968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8AA8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7390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6F69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254A9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7218D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0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2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8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9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2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6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E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7DF30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0B932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54469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20A84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F4F1A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4472" w:rsidR="009A6C64" w:rsidRPr="00C2583D" w:rsidRDefault="009E2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A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D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E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A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A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AFE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8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30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9E230A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