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6E005" w:rsidR="00FD3806" w:rsidRPr="00A72646" w:rsidRDefault="00A86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F34DD" w:rsidR="00FD3806" w:rsidRPr="002A5E6C" w:rsidRDefault="00A86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58878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3FB6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C9282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DDBE1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31CE8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224A1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B960A" w:rsidR="00B87ED3" w:rsidRPr="00AF0D95" w:rsidRDefault="00A8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CC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F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F3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9C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87B1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C455D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1F4C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5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D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8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A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88C4" w:rsidR="00B87ED3" w:rsidRPr="00AF0D95" w:rsidRDefault="00A867D5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0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7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21FAA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8270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F51A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EEA35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7CACA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D0503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D8EF" w:rsidR="00B87ED3" w:rsidRPr="00AF0D95" w:rsidRDefault="00A8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7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CE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0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F050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54807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0CBC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24AFD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23CA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9A759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23F0A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5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B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5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4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C72F5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A49D4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EBC7B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1BB4B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5D5AB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EC6B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4AB1D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1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F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55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AA571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AD69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D3255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13C57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4C556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DC515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481A4" w:rsidR="00B87ED3" w:rsidRPr="00AF0D95" w:rsidRDefault="00A8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A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5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B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B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5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3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7D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