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A5FF" w:rsidR="0061148E" w:rsidRPr="000C582F" w:rsidRDefault="005C4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186E" w:rsidR="0061148E" w:rsidRPr="000C582F" w:rsidRDefault="005C4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0B11A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35E65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A7E8A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1BCC2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1947E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A7979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EB6F6" w:rsidR="00B87ED3" w:rsidRPr="000C582F" w:rsidRDefault="005C4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82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50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AE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2A199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25316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A4746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2D138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9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7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E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5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3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F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30AAC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0706F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7CA25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A9769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980B4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331E3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A356B" w:rsidR="00B87ED3" w:rsidRPr="000C582F" w:rsidRDefault="005C4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A1C79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FF995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6AC45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34CC6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843C6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BEE49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785AE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DD22" w:rsidR="00B87ED3" w:rsidRPr="000C582F" w:rsidRDefault="005C4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55038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AA886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EF3EA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7E9BE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3C882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2531C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1FE91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5C93" w:rsidR="00B87ED3" w:rsidRPr="000C582F" w:rsidRDefault="005C4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9C819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9323E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C553C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D6074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0EFC7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FC6A6" w:rsidR="00B87ED3" w:rsidRPr="000C582F" w:rsidRDefault="005C4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A3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2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