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5D086" w:rsidR="0061148E" w:rsidRPr="00944D28" w:rsidRDefault="00412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F8DD" w:rsidR="0061148E" w:rsidRPr="004A7085" w:rsidRDefault="00412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4408E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CC4C9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7263F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6A33D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3EE5A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03936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A1808" w:rsidR="00B87ED3" w:rsidRPr="00944D28" w:rsidRDefault="0041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E0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F39E0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6D129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EA18F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DD6CE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1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7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BB160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2F58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11350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7B5CD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5BAFC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3D069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95AB" w:rsidR="00B87ED3" w:rsidRPr="00944D28" w:rsidRDefault="0041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530B" w:rsidR="00B87ED3" w:rsidRPr="00944D28" w:rsidRDefault="0041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2BC8A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540D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D62BE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16E43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8FE53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FEC7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16BA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49358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1D81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6F7B3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31FA0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CDFFC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1257A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9786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C30D5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0B5D3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34982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131C6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5783D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4AA40" w:rsidR="00B87ED3" w:rsidRPr="00944D28" w:rsidRDefault="0041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DA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9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