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48AE" w:rsidR="0061148E" w:rsidRPr="00C834E2" w:rsidRDefault="00405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AD4F" w:rsidR="0061148E" w:rsidRPr="00C834E2" w:rsidRDefault="00405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AFBC4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54616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7E7D1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F5C82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0613A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C119B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B8DA" w:rsidR="00B87ED3" w:rsidRPr="00944D28" w:rsidRDefault="004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D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6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0D6F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11E59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533EE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55477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1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2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A7E9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FAB3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94BAE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0CD88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063C9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A50C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880C" w:rsidR="00B87ED3" w:rsidRPr="00944D28" w:rsidRDefault="004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A697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CCE2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F033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CB442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89D3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DBF9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3D65D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5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3B89B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30A91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396C0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42FA3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17D7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A5BAC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ED4F0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99D9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E395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C55C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2EFA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F53C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A0781" w:rsidR="00B87ED3" w:rsidRPr="00944D28" w:rsidRDefault="004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C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05DD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