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6708" w:rsidR="0061148E" w:rsidRPr="00C834E2" w:rsidRDefault="009719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BE88" w:rsidR="0061148E" w:rsidRPr="00C834E2" w:rsidRDefault="009719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153D7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D5DFC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C558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02943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B0909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81ED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9A7E" w:rsidR="00B87ED3" w:rsidRPr="00944D28" w:rsidRDefault="0097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9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6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C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DFF2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7AEE4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14A9A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DC9E8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A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61827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0E16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77932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DCEEE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3D3A7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FC1F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0BE71" w:rsidR="00B87ED3" w:rsidRPr="00944D28" w:rsidRDefault="0097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C255F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4232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083E7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BE44E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55DD7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90C6C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D9070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16C25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5B6A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24F3B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B57BF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5850E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151E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68FF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13E48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BEC0D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C37BA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D466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4DFC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1020C" w:rsidR="00B87ED3" w:rsidRPr="00944D28" w:rsidRDefault="0097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9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