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C308B" w:rsidR="0061148E" w:rsidRPr="00C834E2" w:rsidRDefault="009B4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3F577" w:rsidR="0061148E" w:rsidRPr="00C834E2" w:rsidRDefault="009B4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5FC48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52EF7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6C4C3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E054D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21E71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70A5B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BB2E" w:rsidR="00B87ED3" w:rsidRPr="00944D28" w:rsidRDefault="009B4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C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9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E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1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631E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719B1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33878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7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1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A4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C6B7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F38C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3EFEF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80ADF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292A7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DEEC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2B743" w:rsidR="00B87ED3" w:rsidRPr="00944D28" w:rsidRDefault="009B4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0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C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257B2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D9BB3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13902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A3887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7898A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85851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622B0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567C2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3FE8E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C3CD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F1C1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C8299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29EDB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E6E2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6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E35A5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0CA90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AA9D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3667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DD6A3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F8C9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1FC6" w:rsidR="00B87ED3" w:rsidRPr="00944D28" w:rsidRDefault="009B4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E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0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2022-10-27T17:03:00.0000000Z</dcterms:modified>
</coreProperties>
</file>