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277129" w:rsidR="00C34772" w:rsidRPr="0026421F" w:rsidRDefault="005C4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123887" w:rsidR="00C34772" w:rsidRPr="00D339A1" w:rsidRDefault="005C4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4FA51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F3763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302C0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EDE58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D31F2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215827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71556" w:rsidR="002A7340" w:rsidRPr="00CD56BA" w:rsidRDefault="005C4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6D8B3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50A1A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82107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4CC09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29BAC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6FC0E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E18FE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4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1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7E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4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4A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0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1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EF0BF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92AE5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C7E9F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8B601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D2C1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6299E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DFBF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68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F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2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B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5E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77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86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370A4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95990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94C11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B2669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D1EFD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93D4D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91282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5BD8E" w:rsidR="001835FB" w:rsidRPr="000307EE" w:rsidRDefault="005C4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D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7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D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A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1A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7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C90C0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84CF8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D7321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8079A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7DA44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0B3C0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D7176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9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D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B6F06" w:rsidR="001835FB" w:rsidRPr="000307EE" w:rsidRDefault="005C45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88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D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CB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6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65501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7D1E4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ED359" w:rsidR="009A6C64" w:rsidRPr="00730585" w:rsidRDefault="005C4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7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5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97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6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7E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B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E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E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2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B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25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5A8" w:rsidRPr="00B537C7" w:rsidRDefault="005C4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A3F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5A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