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9FFD" w:rsidR="0061148E" w:rsidRPr="00177744" w:rsidRDefault="002C5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C8DF" w:rsidR="0061148E" w:rsidRPr="00177744" w:rsidRDefault="002C5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4000D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B67F3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63CB8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491CE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74605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8DCB2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BA885" w:rsidR="004A6494" w:rsidRPr="00177744" w:rsidRDefault="002C5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BC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1F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D9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90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2F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95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F00C2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B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2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F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6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C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A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C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92FF7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320F9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56EA4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D26D8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6A329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45272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727BC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2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4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2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7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62412" w:rsidR="00B87ED3" w:rsidRPr="00177744" w:rsidRDefault="002C5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B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C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0545B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9DE80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0C80D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D7B7B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7DDAD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5CE10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FBAF2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1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9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7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6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0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F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3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1221D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C27CB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0ED4F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D36A1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169BA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1C9AD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BE1E6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6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F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C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5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1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2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5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E20B4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7A834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ACD4B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5AC14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C4083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877D0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53583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9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C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2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7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3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9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2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32B7E8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AE81FB" w:rsidR="00B87ED3" w:rsidRPr="00177744" w:rsidRDefault="002C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E9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F03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8DD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5D7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311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C6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BD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3A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1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72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AB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DD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A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2A4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