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EFD225" w:rsidR="00C34772" w:rsidRPr="0026421F" w:rsidRDefault="001D7F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AA5DE" w:rsidR="00C34772" w:rsidRPr="00D339A1" w:rsidRDefault="001D7F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514C7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E1099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846B2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EF1F6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950B8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31E8B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739BF" w:rsidR="002A7340" w:rsidRPr="00CD56BA" w:rsidRDefault="001D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DC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3B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2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83598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D211C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F0373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BFB0B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B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3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89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CE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C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4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A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47BED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F5D21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1AB7A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14EE0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82A12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A650C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C6B04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2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46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C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BB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2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3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2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C843E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D0B57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A7B94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8D836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63048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479C7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5DEF6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A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8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3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B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7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09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7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C1926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A09D3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D4197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54723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FB3E3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6583E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3E867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D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7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A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6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4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3063B" w:rsidR="001835FB" w:rsidRPr="000307EE" w:rsidRDefault="001D7F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7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74369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A4E0D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F6415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9DDD3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B186C" w:rsidR="009A6C64" w:rsidRPr="00730585" w:rsidRDefault="001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3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39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1F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10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F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F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4E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E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E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7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FC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