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297A" w:rsidR="0061148E" w:rsidRPr="00C834E2" w:rsidRDefault="009D3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6338" w:rsidR="0061148E" w:rsidRPr="00C834E2" w:rsidRDefault="009D3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10A0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771F7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0EEB5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E7B2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8CDF9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EB3D7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90267" w:rsidR="00B87ED3" w:rsidRPr="00944D28" w:rsidRDefault="009D3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5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1D44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D6BB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7BBF4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CB39A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3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5AC9F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C19A3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63908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6DA8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BF4DB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22F36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A5425" w:rsidR="00B87ED3" w:rsidRPr="00944D28" w:rsidRDefault="009D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44162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BA175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E8888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CEFD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C94B3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B6AD0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AA50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32AF" w:rsidR="00B87ED3" w:rsidRPr="00944D28" w:rsidRDefault="009D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D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8FC97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AE8B0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13384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8A83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FB587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D41F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4339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DBD75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4A1D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642C0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9AB6A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D5A30" w:rsidR="00B87ED3" w:rsidRPr="00944D28" w:rsidRDefault="009D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2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0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8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