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7871" w:rsidR="0061148E" w:rsidRPr="0035681E" w:rsidRDefault="00615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B15E" w:rsidR="0061148E" w:rsidRPr="0035681E" w:rsidRDefault="00615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BB629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D99FC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4E67F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3957D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CFB14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2FF96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847B0" w:rsidR="00CD0676" w:rsidRPr="00944D28" w:rsidRDefault="00615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A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B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9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5A7F6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E8266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C2510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0B4DF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B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6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F3043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44D09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7000E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24ED6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08742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729F8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5A266" w:rsidR="00B87ED3" w:rsidRPr="00944D28" w:rsidRDefault="0061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E92FF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4E1BA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023A1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8CDD1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9F4EB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90BFD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AC13F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8B504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82717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557B0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46FDC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E42C2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64353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C50AF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386F6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478A0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4F504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59E8E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C29A9" w:rsidR="00B87ED3" w:rsidRPr="00944D28" w:rsidRDefault="0061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0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0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1564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