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E225" w:rsidR="0061148E" w:rsidRPr="0035681E" w:rsidRDefault="00F43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7F05" w:rsidR="0061148E" w:rsidRPr="0035681E" w:rsidRDefault="00F43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148C5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2ECC2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9A95F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C1A57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4C6F1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CB448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2C317" w:rsidR="00CD0676" w:rsidRPr="00944D28" w:rsidRDefault="00F43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5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FD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B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3D730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A1CE0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97153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B4925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F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13D77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9F62B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C716E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BD83D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AF2EF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CE30F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4F954" w:rsidR="00B87ED3" w:rsidRPr="00944D28" w:rsidRDefault="00F4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3BDA5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9E36B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DB133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26EC0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CD635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7E156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D1B72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CE53D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109FB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F14F9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744FF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FBA09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BF4FF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7FB67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EA479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FF1E1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4773C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EBDAC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89810" w:rsidR="00B87ED3" w:rsidRPr="00944D28" w:rsidRDefault="00F4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C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E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A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