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660FC" w:rsidR="0061148E" w:rsidRPr="0035681E" w:rsidRDefault="00635C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FD7F74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39D22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7B2187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07D5E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1731EC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A9ED0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F22A52" w:rsidR="00CD0676" w:rsidRPr="00944D28" w:rsidRDefault="00635C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E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D6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C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F08570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5A76A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152EFE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04EDE2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F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2C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C0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8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6C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4084C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6DBD9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2A72C4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0AB43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6E857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D12DCE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7BFF11" w:rsidR="00B87ED3" w:rsidRPr="00944D28" w:rsidRDefault="00635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D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1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C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7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4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191A9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B5C30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D74D27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9970E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4991F9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24779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A75DA6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E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C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7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C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9BA5E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4E319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07FED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EA4617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6E92C3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348C2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716D3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F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8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F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0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3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32FD8E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50128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11A7E9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238685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E6F99" w:rsidR="00B87ED3" w:rsidRPr="00944D28" w:rsidRDefault="00635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1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B68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5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3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5C3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