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D9922D" w:rsidR="002534F3" w:rsidRPr="0068293E" w:rsidRDefault="007F4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4C2D2F" w:rsidR="002534F3" w:rsidRPr="0068293E" w:rsidRDefault="007F4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680CE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1C6E94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23943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A69C4E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8F334E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1AE89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2D030" w:rsidR="002A7340" w:rsidRPr="00FF2AF3" w:rsidRDefault="007F4A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E5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D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6F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9E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2AF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B1C24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A1768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A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1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A6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A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8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35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0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B12275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2ABE3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C2DC5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D74A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0F494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C95AC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30A6F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3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9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4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21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3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6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43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067EE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3C495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1352A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208A7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FB9AC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B9CC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15B49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0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95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A15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2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E2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B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87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9A9533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8BDF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65633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10C54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0D21A8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F091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7A5FF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A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D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5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2F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0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D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8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5CC4A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2194B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64D53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62101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0A9B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4665D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75C075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B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1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1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D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C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7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5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B079AE" w:rsidR="009A6C64" w:rsidRPr="00730585" w:rsidRDefault="007F4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E7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14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E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99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139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96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38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4F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9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94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79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CF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F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A47" w:rsidRPr="00B537C7" w:rsidRDefault="007F4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232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A4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2019-12-12T15:31:00.0000000Z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