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DDCD" w:rsidR="0061148E" w:rsidRPr="000C582F" w:rsidRDefault="00DF7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D6B3" w:rsidR="0061148E" w:rsidRPr="000C582F" w:rsidRDefault="00DF7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ECB84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F1C62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B3930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0BC31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E2A72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7839A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7BC3A" w:rsidR="00B87ED3" w:rsidRPr="000C582F" w:rsidRDefault="00DF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75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C0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3C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AF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0A299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30A22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7788C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5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0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F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A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6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7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0A8C2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FFECD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04D37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2846E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5BC47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958D8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4A9C5" w:rsidR="00B87ED3" w:rsidRPr="000C582F" w:rsidRDefault="00DF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E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728EF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7F844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B371C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EDC91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B502B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D2BCD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A1E0C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B160F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2A1CD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9FEC3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DAA1C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12981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E564F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58AC6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3D250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DFDE8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F0E1B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2159A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8BB1C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DE748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7976A" w:rsidR="00B87ED3" w:rsidRPr="000C582F" w:rsidRDefault="00DF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778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