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C692" w:rsidR="0061148E" w:rsidRPr="00C61931" w:rsidRDefault="00062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4AEC" w:rsidR="0061148E" w:rsidRPr="00C61931" w:rsidRDefault="00062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668E4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CE902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96A72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2AEDB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A32E3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38803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6A616" w:rsidR="00B87ED3" w:rsidRPr="00944D28" w:rsidRDefault="0006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9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A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BE93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BF4B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420F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F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E458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CC34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81C0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E677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01EB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84A6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832A8" w:rsidR="00B87ED3" w:rsidRPr="00944D28" w:rsidRDefault="0006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5AA9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B8C72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B62E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1B07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C17F0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6C008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BE11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C009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65D70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F9E0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A66C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58DB4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3DCAB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AFC69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AA394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BB1A6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0B59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AC60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A9B33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6609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E87E" w:rsidR="00B87ED3" w:rsidRPr="00944D28" w:rsidRDefault="0006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3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