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16383" w:rsidR="00C34772" w:rsidRPr="0026421F" w:rsidRDefault="00564D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79BBE" w:rsidR="00C34772" w:rsidRPr="00D339A1" w:rsidRDefault="00564D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DA3E7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FFB2F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BAFD1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D17BA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281ED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A1E38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B4BD18" w:rsidR="002A7340" w:rsidRPr="00CD56BA" w:rsidRDefault="00564D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3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04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CE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F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52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2062F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B3937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95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E9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B4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F0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55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43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E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3CE72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0ED57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4D073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63511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F4BBF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EFB0C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526E2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3D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DF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D8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EA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9C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1D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19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ED4A5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63BA9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25A06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AFFC3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D54B0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228FD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8C905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09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B7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9E5C4" w:rsidR="001835FB" w:rsidRPr="006D22CC" w:rsidRDefault="00564D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Fiesta Nacional de España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2B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68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B3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49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56DC3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0BC40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50F44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D0A72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0D03B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93196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89DD2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0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2A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79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66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14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00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B4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F1643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6A95B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52F2E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F621B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3EDE4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90B66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E1340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5C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BD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FA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36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9E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6F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53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3B7EA" w:rsidR="009A6C64" w:rsidRPr="00730585" w:rsidRDefault="00564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8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5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0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0E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A4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20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371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6B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D0D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6E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75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B5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77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4D78" w:rsidRPr="00B537C7" w:rsidRDefault="00564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62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4D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