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83EA" w:rsidR="0061148E" w:rsidRPr="00C61931" w:rsidRDefault="006D2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E490" w:rsidR="0061148E" w:rsidRPr="00C61931" w:rsidRDefault="006D2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22C27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E1407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20DE0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DFA5A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A04AD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23935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98F2D" w:rsidR="00B87ED3" w:rsidRPr="00944D28" w:rsidRDefault="006D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0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DE1B4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E971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680F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CD139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24F89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D9AC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49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EF59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6FD24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901CC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E2A67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57FD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62025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1DEF" w:rsidR="00B87ED3" w:rsidRPr="00944D28" w:rsidRDefault="006D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05D7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A252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B981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A7951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5A34A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9456A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83AE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60AC8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C63EF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906A9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5483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91AC3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5F1E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44E66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AB960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C1960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8D7A3" w:rsidR="00B87ED3" w:rsidRPr="00944D28" w:rsidRDefault="006D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2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8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C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5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27A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