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F56E" w:rsidR="0061148E" w:rsidRPr="008F69F5" w:rsidRDefault="00CF6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CB82" w:rsidR="0061148E" w:rsidRPr="008F69F5" w:rsidRDefault="00CF6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B416B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56025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D7400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5191D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ECEDD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B0AA1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D3FCF" w:rsidR="00B87ED3" w:rsidRPr="008F69F5" w:rsidRDefault="00CF6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73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22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F0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E1895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95662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2ADAF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7CC65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E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F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4BA3B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6CF1F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A0AE3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A671E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F4B34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EA659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B1A8A" w:rsidR="00B87ED3" w:rsidRPr="008F69F5" w:rsidRDefault="00CF6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0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CFEDF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AB17C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F1651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9BA4E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6ED75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D893E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4C052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F9FED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504C1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55E1C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AE316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300289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C2FC4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45293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1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4A9B" w:rsidR="00B87ED3" w:rsidRPr="00944D28" w:rsidRDefault="00CF6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AA74F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74276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215DE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1FBEF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58903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6AC2F" w:rsidR="00B87ED3" w:rsidRPr="008F69F5" w:rsidRDefault="00CF6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26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CF66F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2024-06-15T02:20:00.0000000Z</dcterms:modified>
</coreProperties>
</file>