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A930D" w:rsidR="00E4321B" w:rsidRPr="00E4321B" w:rsidRDefault="003516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834C78" w:rsidR="00DF4FD8" w:rsidRPr="00DF4FD8" w:rsidRDefault="003516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B41A66" w:rsidR="00DF4FD8" w:rsidRPr="0075070E" w:rsidRDefault="003516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4A4611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48E956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39DA74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575849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868580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F00EA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693554" w:rsidR="00DF4FD8" w:rsidRPr="00DF4FD8" w:rsidRDefault="003516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46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AA0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1FF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F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34BB7B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16DC2D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204924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9B228F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47319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6B2867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7CEC1B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9DEEB8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46B43F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3A0980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0103DE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536BC1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86AEDE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D3A235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2A915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DF1DF8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A07041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3EB19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467D9B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125727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68FA6D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027A22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FBACC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B042B6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08C94D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0B0781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20A1E0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803573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A91045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CA991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FE5D5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FF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5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3D0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69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5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1A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C6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FC251D" w:rsidR="00B87141" w:rsidRPr="0075070E" w:rsidRDefault="003516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BF787F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C0347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D5CFD2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6CEA1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94491C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802F32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34FC0" w:rsidR="00B87141" w:rsidRPr="00DF4FD8" w:rsidRDefault="003516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FE1A51" w:rsidR="00DF0BAE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3829A4" w:rsidR="00DF0BAE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D85EE0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C1C71D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0DBDA0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54FC31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11B615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7B9FBE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CDE1A8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C1D263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AD690E" w:rsidR="00DF0BAE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3DA84D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481D79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63528E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9599D" w:rsidR="00DF0BAE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54330F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E4F5E0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C6E82A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BBA606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F4E69A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1886BF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C4115D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4AA661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88086C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9828EB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46994D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A403B8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149D22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C67036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A4642B" w:rsidR="00DF0BAE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A38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8EB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4B4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FD1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39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5E1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729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BD2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7E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E17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9CD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75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8D0FE" w:rsidR="00857029" w:rsidRPr="0075070E" w:rsidRDefault="003516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15329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8B01D4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55AADA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E9189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258B1C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AB049D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1B5691" w:rsidR="00857029" w:rsidRPr="00DF4FD8" w:rsidRDefault="003516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4F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14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8FBF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308B9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6DC2E1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F81E92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2AC54B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EB1A1D" w:rsidR="00DF4FD8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F60F77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2BAA6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ECC4D9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330490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A72307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5B016D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1CA38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4AB858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27BB7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2B1160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9174CC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100AAF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E73A0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24CE1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AF43F4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C215CB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68E4AF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F6028F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885707" w:rsidR="00DF4FD8" w:rsidRPr="00351629" w:rsidRDefault="003516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6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93093E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9D8612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39E307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A494D3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B98BCD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B164AA" w:rsidR="00DF4FD8" w:rsidRPr="004020EB" w:rsidRDefault="003516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6F9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83A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E7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670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0BC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F1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8C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A0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9C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BB28E4" w:rsidR="00C54E9D" w:rsidRDefault="0035162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AE4D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BADCC" w:rsidR="00C54E9D" w:rsidRDefault="0035162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D38E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E1569" w:rsidR="00C54E9D" w:rsidRDefault="00351629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9B4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879C3C" w:rsidR="00C54E9D" w:rsidRDefault="00351629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24D6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61F9F" w:rsidR="00C54E9D" w:rsidRDefault="00351629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3503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6DFE1" w:rsidR="00C54E9D" w:rsidRDefault="003516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E37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EA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74F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D9D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3E1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81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1D5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162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