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B86E5" w:rsidR="002534F3" w:rsidRPr="0068293E" w:rsidRDefault="00B61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9B85B" w:rsidR="002534F3" w:rsidRPr="0068293E" w:rsidRDefault="00B61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40A35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BEC83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E7CA9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5E204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065FA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B28F9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2134F" w:rsidR="002A7340" w:rsidRPr="00FF2AF3" w:rsidRDefault="00B612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2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D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2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38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D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5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19E7B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B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6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C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7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3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0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43003" w:rsidR="001835FB" w:rsidRPr="00DA1511" w:rsidRDefault="00B61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E7523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F8A97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80DC5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80497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25942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16F3B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BF4F2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0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4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4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5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6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5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0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6EDF7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D3442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641C1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30B4A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F1959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60959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8B825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3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A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5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5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C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1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D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B0B65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7AAAD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2810E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493D2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8801D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285DA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5CBD9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0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B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D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7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7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5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A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294E8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41D18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1EC8D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8A9DC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13D0F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AA03C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EC027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7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C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C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9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0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2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E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D6C38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C0AA5" w:rsidR="009A6C64" w:rsidRPr="00730585" w:rsidRDefault="00B61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71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9D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E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3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E7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ED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1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12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DE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5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23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1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2A8" w:rsidRPr="00B537C7" w:rsidRDefault="00B61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2A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