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E1B7C" w:rsidR="00FD3806" w:rsidRPr="00A72646" w:rsidRDefault="00D56F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BF3C7" w:rsidR="00FD3806" w:rsidRPr="002A5E6C" w:rsidRDefault="00D56F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D24D0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D498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25722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4CE20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6FEF1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EC319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B969" w:rsidR="00B87ED3" w:rsidRPr="00AF0D95" w:rsidRDefault="00D56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5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2A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3D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A6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4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E1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2756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B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5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4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B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6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6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F6D2" w:rsidR="00B87ED3" w:rsidRPr="00AF0D95" w:rsidRDefault="00D56F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3B7A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B2A5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21FBC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2DF98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CA64C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1D56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87C13" w:rsidR="00B87ED3" w:rsidRPr="00AF0D95" w:rsidRDefault="00D56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B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62FAD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1323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ADF7E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9A98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2B4D9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CBD1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4C125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28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F3878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45A0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5FB5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FACDA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9CBB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A571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FC13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2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069EA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DD997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1C3B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670B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8C43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99EC1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D529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6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4C6F5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E08C0" w:rsidR="00B87ED3" w:rsidRPr="00AF0D95" w:rsidRDefault="00D56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CB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26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87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0F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21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51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52A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17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A8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4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2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1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946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05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