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88EB" w:rsidR="0061148E" w:rsidRPr="00944D28" w:rsidRDefault="005D1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5ECD" w:rsidR="0061148E" w:rsidRPr="004A7085" w:rsidRDefault="005D1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B605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DF2D0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362D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D4F5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83D99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CF0A6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DEE1D" w:rsidR="00B87ED3" w:rsidRPr="00944D28" w:rsidRDefault="005D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E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6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1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CC412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C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BA87" w:rsidR="00B87ED3" w:rsidRPr="00944D28" w:rsidRDefault="005D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95F9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B98D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5EE64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C3C59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37033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F1184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EE83" w:rsidR="00B87ED3" w:rsidRPr="00944D28" w:rsidRDefault="005D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EF6F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03CC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425B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10CD7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779C2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5D4B8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D0AB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7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DF4FD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C6581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EC86B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FED1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8F5D8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A4CC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6C08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74B0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F637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D4D2B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ACC1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A959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E72F8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C84E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00CFB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A8675" w:rsidR="00B87ED3" w:rsidRPr="00944D28" w:rsidRDefault="005D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F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7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B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6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7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E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A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8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2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