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A3E9" w:rsidR="0061148E" w:rsidRPr="008F69F5" w:rsidRDefault="006C3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1BC4" w:rsidR="0061148E" w:rsidRPr="008F69F5" w:rsidRDefault="006C3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C386F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870C4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739A2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F3378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FA709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938E6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E5CA7" w:rsidR="00B87ED3" w:rsidRPr="008F69F5" w:rsidRDefault="006C3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5F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B5792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890DC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AE809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85648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21618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8C40F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4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02D1A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1F1C4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5D247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18DCE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F3552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8905D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369D" w:rsidR="00B87ED3" w:rsidRPr="008F69F5" w:rsidRDefault="006C3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F5D56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24430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9A0CB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85377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762FF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2DF5E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4FB90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AA30C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D7E1B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3F52E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0C13F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06F50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DEE20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002CB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30F03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BA48D" w:rsidR="00B87ED3" w:rsidRPr="008F69F5" w:rsidRDefault="006C3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20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A4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5B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09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AE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6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