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5E3C" w:rsidR="0061148E" w:rsidRPr="008F69F5" w:rsidRDefault="00A21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CFF0" w:rsidR="0061148E" w:rsidRPr="008F69F5" w:rsidRDefault="00A21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297CC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4FED8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A3349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B8370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3F9B3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63FCF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24EEC" w:rsidR="00B87ED3" w:rsidRPr="008F69F5" w:rsidRDefault="00A21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6E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31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CC03F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FB4C0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23D86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93EC2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44E8D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92E9B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1BA6B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4EF90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E1A3D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2D579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31B22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E2AAA" w:rsidR="00B87ED3" w:rsidRPr="008F69F5" w:rsidRDefault="00A21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D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F18B0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18092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F1E10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6692B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EE052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15251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AC349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8EAF6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360EB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383E2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46E12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1C99A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30D17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3D101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B3702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8BCC5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39126" w:rsidR="00B87ED3" w:rsidRPr="008F69F5" w:rsidRDefault="00A21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F5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C2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74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9E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428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