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1B7C" w:rsidR="0061148E" w:rsidRPr="00944D28" w:rsidRDefault="00D95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3F03" w:rsidR="0061148E" w:rsidRPr="004A7085" w:rsidRDefault="00D95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A9044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DD05B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1E245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00C21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AD23D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588DD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37A23" w:rsidR="00A67F55" w:rsidRPr="00944D28" w:rsidRDefault="00D95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4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3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D548A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E3A65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B1C6C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CB8E7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4C6D9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3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7F997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7E8D5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CA55C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D4D15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38967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ABE73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B59A8" w:rsidR="00B87ED3" w:rsidRPr="00944D28" w:rsidRDefault="00D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FDB69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AE508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A394A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0FD09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EF724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E3CD1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B1DAF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923BB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F3BBA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D2004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23F26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8574C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5C10E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09884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C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0CDA5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B2B57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66CEF" w:rsidR="00B87ED3" w:rsidRPr="00944D28" w:rsidRDefault="00D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3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7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D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D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D32A" w:rsidR="00B87ED3" w:rsidRPr="00944D28" w:rsidRDefault="00D9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3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4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