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F36B" w:rsidR="0061148E" w:rsidRPr="000C582F" w:rsidRDefault="00232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06F8" w:rsidR="0061148E" w:rsidRPr="000C582F" w:rsidRDefault="00232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2DADB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8278D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2766D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76F59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8B513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6BFCA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AC836" w:rsidR="00B87ED3" w:rsidRPr="000C582F" w:rsidRDefault="0023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E4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3D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E9527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351B3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0F45C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58572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B6DB7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D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CD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E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4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5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E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8D512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488B1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E1C62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0F6B3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431D8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DDE55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6B6AB" w:rsidR="00B87ED3" w:rsidRPr="000C582F" w:rsidRDefault="0023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CD8E1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5E216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DE7A3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DEB55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6C6DF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5C800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E07B9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9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7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384ED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7C0E6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11A65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17903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15A80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10BDD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39476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8222C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E1455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80948" w:rsidR="00B87ED3" w:rsidRPr="000C582F" w:rsidRDefault="0023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8B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40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1F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82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D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2024-06-17T01:57:00.0000000Z</dcterms:modified>
</coreProperties>
</file>