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05955" w:rsidR="0061148E" w:rsidRPr="008F69F5" w:rsidRDefault="00125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ABE5" w:rsidR="0061148E" w:rsidRPr="008F69F5" w:rsidRDefault="00125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7E186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9A6E4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60C34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CBB8F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C3EE3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64E23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F291F" w:rsidR="00B87ED3" w:rsidRPr="008F69F5" w:rsidRDefault="00125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45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D6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280F5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8CED5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53A8E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FEAC3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05932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D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9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FA334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769D3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562C6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0A891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F4F86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AF93F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8C08D" w:rsidR="00B87ED3" w:rsidRPr="008F69F5" w:rsidRDefault="0012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01ED" w:rsidR="00B87ED3" w:rsidRPr="00944D28" w:rsidRDefault="0012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56B66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E2079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B7BFE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F8048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25B3E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59DA3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6737B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37226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202A5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C017A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DB975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9EA23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A2E88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DC83D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1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BBB49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05729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6EB08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E279E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00C88" w:rsidR="00B87ED3" w:rsidRPr="008F69F5" w:rsidRDefault="0012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99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CD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81E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2024-06-17T18:10:00.0000000Z</dcterms:modified>
</coreProperties>
</file>