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3BA5" w:rsidR="0061148E" w:rsidRPr="000C582F" w:rsidRDefault="00F94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E3F6" w:rsidR="0061148E" w:rsidRPr="000C582F" w:rsidRDefault="00F94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8CED3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E14B6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BDE0C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80C2E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1C864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152C1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55746" w:rsidR="00B87ED3" w:rsidRPr="000C582F" w:rsidRDefault="00F94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80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3F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EE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1BA8B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22222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4E154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1247B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0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F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5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6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4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1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7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F3318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ADBBA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F6BFE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1B3B9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3D0D3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98E44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F5E5E" w:rsidR="00B87ED3" w:rsidRPr="000C582F" w:rsidRDefault="00F94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4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81F59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1CA48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82B6D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CE568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38C63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7FA37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024AC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8B398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E4369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C8C82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F7C17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35463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A81CC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4C8A2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53DA7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A84E3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BFFC2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25784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03940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A178C" w:rsidR="00B87ED3" w:rsidRPr="000C582F" w:rsidRDefault="00F94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9D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