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CC88" w:rsidR="0061148E" w:rsidRPr="000C582F" w:rsidRDefault="00E43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9FC0" w:rsidR="0061148E" w:rsidRPr="000C582F" w:rsidRDefault="00E43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55A26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32360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B8C57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B08BC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3A8B7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EB2D0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71341" w:rsidR="00B87ED3" w:rsidRPr="000C582F" w:rsidRDefault="00E43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93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FF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0A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094C7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596DD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A5982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057D7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0F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A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94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8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8E4E4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AB117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464BD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0ED3B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3FBF0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2D96B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FB805" w:rsidR="00B87ED3" w:rsidRPr="000C582F" w:rsidRDefault="00E4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9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9690F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7B659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01125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8311D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B32B9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B43A8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51E20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19014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E0CD4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5618E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FC314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E5E61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0B262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7A5CE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E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922C2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3DEA7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A21D4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D083B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098CC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B5E8B" w:rsidR="00B87ED3" w:rsidRPr="000C582F" w:rsidRDefault="00E4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C3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43D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