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4356" w:rsidR="0061148E" w:rsidRPr="00944D28" w:rsidRDefault="00766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EF32" w:rsidR="0061148E" w:rsidRPr="004A7085" w:rsidRDefault="00766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D7426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ECCB5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B6BB8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03FF6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6E052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80092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1966" w:rsidR="00B87ED3" w:rsidRPr="00944D28" w:rsidRDefault="0076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5463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42D8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DC4F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8821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2DA1A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D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015A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37540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B90B7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334B7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5150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3DB81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11679" w:rsidR="00B87ED3" w:rsidRPr="00944D28" w:rsidRDefault="0076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9D99" w:rsidR="00B87ED3" w:rsidRPr="00944D28" w:rsidRDefault="0076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36F71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9DB81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EA41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5F51B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06B2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6B8CC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58ECD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ADC40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B9CC1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B19F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C5208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101B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89173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500F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8AA6B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AAD3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2C10A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3019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BFB20" w:rsidR="00B87ED3" w:rsidRPr="00944D28" w:rsidRDefault="0076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4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7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664F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