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2F7FC" w:rsidR="00FD3806" w:rsidRPr="00A72646" w:rsidRDefault="009C30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5F4C1" w:rsidR="00FD3806" w:rsidRPr="002A5E6C" w:rsidRDefault="009C30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6838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2BBF2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8678C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46FF6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3597E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80665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C5F3" w:rsidR="00B87ED3" w:rsidRPr="00AF0D95" w:rsidRDefault="009C30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02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8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D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5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8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B3637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59A38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3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8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A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E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05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37B52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9608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045A1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1A5AB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BE044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32559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717DA" w:rsidR="00B87ED3" w:rsidRPr="00AF0D95" w:rsidRDefault="009C3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D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B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E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2FD01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361F8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6696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444E2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00044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3F562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E367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E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BFAE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CB48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EAB8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8C572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55EA5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9E88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476C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B234" w:rsidR="00B87ED3" w:rsidRPr="00AF0D95" w:rsidRDefault="009C30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C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B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B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431E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379B1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1879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26B7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D38D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4FEE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BEA7" w:rsidR="00B87ED3" w:rsidRPr="00AF0D95" w:rsidRDefault="009C30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7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E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7B5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03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