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9304" w:rsidR="0061148E" w:rsidRPr="00944D28" w:rsidRDefault="00A27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CE63" w:rsidR="0061148E" w:rsidRPr="004A7085" w:rsidRDefault="00A27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AC347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8AE0E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1751B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92DD0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B729C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636F7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743C9" w:rsidR="00AC6230" w:rsidRPr="00944D28" w:rsidRDefault="00A27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7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3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4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50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E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2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B67C7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8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2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5DAFF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01FBB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DAE9E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40CED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21D20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D943C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8C681" w:rsidR="00B87ED3" w:rsidRPr="00944D28" w:rsidRDefault="00A2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2BB5C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9834A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85893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697C5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75BA7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75817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5EF32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F674" w:rsidR="00B87ED3" w:rsidRPr="00944D28" w:rsidRDefault="00A27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104E" w:rsidR="00B87ED3" w:rsidRPr="00944D28" w:rsidRDefault="00A27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CA873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7ECE1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8A1B6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B858A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CD809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6DA03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4FF7B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FE4B9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24CC7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667E7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DA3DC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CF54A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568A4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27660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3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663FE" w:rsidR="00B87ED3" w:rsidRPr="00944D28" w:rsidRDefault="00A2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39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D8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D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DB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78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C2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6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7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A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76F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