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CC89" w:rsidR="0061148E" w:rsidRPr="00944D28" w:rsidRDefault="00953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D9D9" w:rsidR="0061148E" w:rsidRPr="004A7085" w:rsidRDefault="00953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C9E7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4C6A7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8B81C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272E3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CBEB3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974AF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85C2F" w:rsidR="00B87ED3" w:rsidRPr="00944D28" w:rsidRDefault="009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3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B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F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0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C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AA21D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E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8DC35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14361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2F4FB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4542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29C63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CC87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E4BCE" w:rsidR="00B87ED3" w:rsidRPr="00944D28" w:rsidRDefault="009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9FD4B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68F5D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DF19F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73CF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C3586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9E62A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9BFD9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AF4ED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34956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F8679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D4B8A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25D6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C0E12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BEF25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5FB6F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AEBE1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EA714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BD20C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CD7A1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96764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6E71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C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4EBD3" w:rsidR="00B87ED3" w:rsidRPr="00944D28" w:rsidRDefault="009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F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3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F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AF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8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8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9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B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5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9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A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CC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A7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