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CB36" w:rsidR="0061148E" w:rsidRPr="00C834E2" w:rsidRDefault="00EE1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C4B8" w:rsidR="0061148E" w:rsidRPr="00C834E2" w:rsidRDefault="00EE1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68ED1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08F1D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98031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36CB5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FF7E5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25887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2906F" w:rsidR="00B87ED3" w:rsidRPr="00944D28" w:rsidRDefault="00EE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A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DA8B6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A655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4BAE3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EB7DA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5F211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5F4AA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7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0DEA" w:rsidR="00B87ED3" w:rsidRPr="00944D28" w:rsidRDefault="00EE1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7D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C7F4B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1981C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2A9D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43C34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4503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852B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24AA4" w:rsidR="00B87ED3" w:rsidRPr="00944D28" w:rsidRDefault="00EE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E5D8C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BF1A6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8233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1B9B0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8E4E1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51F0A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10BE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1F3B6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1D6D6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ABC6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E4EFE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3C6A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A382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3D0ED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F108A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EDAF6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C8658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31C69" w:rsidR="00B87ED3" w:rsidRPr="00944D28" w:rsidRDefault="00EE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D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E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8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2E0F" w:rsidR="00B87ED3" w:rsidRPr="00944D28" w:rsidRDefault="00EE1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5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4C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